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C6" w:rsidRDefault="00690EC6" w:rsidP="00690EC6">
      <w:pPr>
        <w:pStyle w:val="3"/>
        <w:spacing w:before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90EC6" w:rsidRDefault="00690EC6" w:rsidP="00690EC6">
      <w:pPr>
        <w:pStyle w:val="3"/>
        <w:spacing w:before="0" w:line="240" w:lineRule="auto"/>
        <w:ind w:firstLine="113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Родителям о ФГОС дошкольного образования</w:t>
      </w:r>
    </w:p>
    <w:p w:rsidR="00690EC6" w:rsidRDefault="00690EC6" w:rsidP="00690E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90EC6" w:rsidRDefault="00690EC6" w:rsidP="00690E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называется образовательная организация.</w:t>
      </w:r>
    </w:p>
    <w:p w:rsidR="00690EC6" w:rsidRDefault="00690EC6" w:rsidP="00690E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90EC6" w:rsidRDefault="00690EC6" w:rsidP="00690EC6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Зачем нужен стандарт?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) создан впервые в российской истории.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 xml:space="preserve">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должен</w:t>
      </w:r>
      <w:proofErr w:type="gramEnd"/>
      <w:r>
        <w:rPr>
          <w:color w:val="000000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 xml:space="preserve">ФГОС ДО </w:t>
      </w:r>
      <w:proofErr w:type="gramStart"/>
      <w:r>
        <w:rPr>
          <w:color w:val="000000"/>
        </w:rPr>
        <w:t>разработан</w:t>
      </w:r>
      <w:proofErr w:type="gramEnd"/>
      <w:r>
        <w:rPr>
          <w:color w:val="000000"/>
        </w:rPr>
        <w:t>  на   основе   Конституции     Российской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690EC6" w:rsidRDefault="00690EC6" w:rsidP="00690EC6">
      <w:pPr>
        <w:pStyle w:val="a3"/>
        <w:spacing w:before="0" w:beforeAutospacing="0" w:after="0" w:afterAutospacing="0"/>
        <w:rPr>
          <w:b/>
          <w:bCs/>
          <w:color w:val="0070C0"/>
        </w:rPr>
      </w:pPr>
      <w:r>
        <w:rPr>
          <w:color w:val="0070C0"/>
          <w:sz w:val="28"/>
          <w:szCs w:val="28"/>
        </w:rPr>
        <w:t>ФГОС ДО</w:t>
      </w:r>
      <w:r>
        <w:rPr>
          <w:rStyle w:val="apple-converted-space"/>
          <w:color w:val="0070C0"/>
          <w:sz w:val="28"/>
          <w:szCs w:val="28"/>
        </w:rPr>
        <w:t> </w:t>
      </w:r>
      <w:proofErr w:type="gramStart"/>
      <w:r>
        <w:rPr>
          <w:b/>
          <w:bCs/>
          <w:color w:val="0070C0"/>
          <w:sz w:val="28"/>
          <w:szCs w:val="28"/>
        </w:rPr>
        <w:t>обязателен</w:t>
      </w:r>
      <w:proofErr w:type="gramEnd"/>
      <w:r>
        <w:rPr>
          <w:rStyle w:val="apple-converted-space"/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к</w:t>
      </w:r>
      <w:r>
        <w:rPr>
          <w:color w:val="0070C0"/>
        </w:rPr>
        <w:t xml:space="preserve"> применению</w:t>
      </w:r>
      <w:r>
        <w:rPr>
          <w:rStyle w:val="apple-converted-space"/>
          <w:color w:val="0070C0"/>
        </w:rPr>
        <w:t> </w:t>
      </w:r>
      <w:r>
        <w:rPr>
          <w:b/>
          <w:bCs/>
          <w:color w:val="0070C0"/>
        </w:rPr>
        <w:t>организациями,    осуществляющими    образовательную       </w:t>
      </w:r>
    </w:p>
    <w:p w:rsidR="00690EC6" w:rsidRDefault="00690EC6" w:rsidP="00690EC6">
      <w:pPr>
        <w:pStyle w:val="a3"/>
        <w:spacing w:before="0" w:beforeAutospacing="0" w:after="0" w:afterAutospacing="0"/>
        <w:rPr>
          <w:b/>
          <w:bCs/>
          <w:color w:val="0070C0"/>
        </w:rPr>
      </w:pPr>
      <w:r>
        <w:rPr>
          <w:b/>
          <w:bCs/>
          <w:color w:val="0070C0"/>
        </w:rPr>
        <w:t>деятельность, индивидуальными предпринимателями</w:t>
      </w:r>
      <w:r>
        <w:rPr>
          <w:rStyle w:val="apple-converted-space"/>
          <w:color w:val="0070C0"/>
        </w:rPr>
        <w:t> </w:t>
      </w:r>
      <w:r>
        <w:rPr>
          <w:color w:val="0070C0"/>
        </w:rPr>
        <w:t>(далее вместе — Организации), реализующими образовательную     программу дошкольного образования, а также  может  использоваться  </w:t>
      </w:r>
      <w:r>
        <w:rPr>
          <w:b/>
          <w:bCs/>
          <w:color w:val="0070C0"/>
        </w:rPr>
        <w:t>родителями (законными представителями)</w:t>
      </w:r>
      <w:r>
        <w:rPr>
          <w:rStyle w:val="apple-converted-space"/>
          <w:color w:val="0070C0"/>
        </w:rPr>
        <w:t> </w:t>
      </w:r>
      <w:r>
        <w:rPr>
          <w:color w:val="0070C0"/>
        </w:rPr>
        <w:t>при получении детьми дошкольного образования  в форме</w:t>
      </w:r>
      <w:r>
        <w:rPr>
          <w:rStyle w:val="apple-converted-space"/>
          <w:color w:val="0070C0"/>
        </w:rPr>
        <w:t> </w:t>
      </w:r>
      <w:r>
        <w:rPr>
          <w:b/>
          <w:bCs/>
          <w:color w:val="0070C0"/>
        </w:rPr>
        <w:t>семейного образования</w:t>
      </w:r>
      <w:r>
        <w:rPr>
          <w:color w:val="0070C0"/>
        </w:rPr>
        <w:t>.</w:t>
      </w:r>
    </w:p>
    <w:p w:rsidR="00690EC6" w:rsidRDefault="00690EC6" w:rsidP="00690E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90EC6" w:rsidRDefault="00690EC6" w:rsidP="00690EC6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 требованиях  к условиям реализации Программы.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 xml:space="preserve">Требования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proofErr w:type="gramStart"/>
      <w:r>
        <w:rPr>
          <w:color w:val="000000"/>
        </w:rPr>
        <w:t>Среди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70C0"/>
          <w:u w:val="single"/>
        </w:rPr>
        <w:t>требований к  психолого-педагогическим условиям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</w:t>
      </w:r>
      <w:r>
        <w:rPr>
          <w:color w:val="000000"/>
        </w:rPr>
        <w:lastRenderedPageBreak/>
        <w:t>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укреплении</w:t>
      </w:r>
      <w:proofErr w:type="gramEnd"/>
      <w:r>
        <w:rPr>
          <w:color w:val="000000"/>
        </w:rPr>
        <w:t xml:space="preserve"> их  здоровья,  вовлечение  семей    непосредственно в образовательную деятельность.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proofErr w:type="gramStart"/>
      <w:r>
        <w:rPr>
          <w:color w:val="000000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b/>
          <w:bCs/>
          <w:i/>
          <w:iCs/>
          <w:color w:val="0070C0"/>
          <w:u w:val="single"/>
        </w:rPr>
        <w:t> Требования к развивающей   предметно-пространственной   среде</w:t>
      </w:r>
      <w:r>
        <w:rPr>
          <w:color w:val="0070C0"/>
          <w:u w:val="single"/>
        </w:rPr>
        <w:t xml:space="preserve">  </w:t>
      </w:r>
      <w:r>
        <w:rPr>
          <w:color w:val="000000"/>
        </w:rPr>
        <w:t>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b/>
          <w:bCs/>
          <w:i/>
          <w:iCs/>
          <w:color w:val="0070C0"/>
          <w:u w:val="single"/>
        </w:rPr>
        <w:t> Требования к  кадровому составу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b/>
          <w:bCs/>
          <w:i/>
          <w:iCs/>
          <w:color w:val="0070C0"/>
          <w:u w:val="single"/>
        </w:rPr>
        <w:t>Требования  к  материально-техническим  условиям</w:t>
      </w:r>
      <w:r>
        <w:rPr>
          <w:color w:val="0070C0"/>
        </w:rPr>
        <w:t xml:space="preserve">  </w:t>
      </w:r>
      <w:r>
        <w:rPr>
          <w:color w:val="000000"/>
        </w:rPr>
        <w:t>– оборудование, оснащение (предметы), оснащенность  помещений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учебно-методический комплект должны отвечать требованиям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b/>
          <w:bCs/>
          <w:i/>
          <w:iCs/>
          <w:color w:val="0070C0"/>
          <w:u w:val="single"/>
        </w:rPr>
        <w:t>Требования  к  финансовым   условиям</w:t>
      </w:r>
      <w:r>
        <w:rPr>
          <w:color w:val="000000"/>
        </w:rPr>
        <w:t xml:space="preserve">   реализации     основной образовательной программы дошкольного образования заключаются в том, </w:t>
      </w:r>
      <w:r>
        <w:rPr>
          <w:color w:val="000000"/>
        </w:rPr>
        <w:lastRenderedPageBreak/>
        <w:t xml:space="preserve">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как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>
        <w:rPr>
          <w:color w:val="000000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b/>
          <w:bCs/>
          <w:color w:val="000000"/>
          <w:sz w:val="28"/>
          <w:szCs w:val="28"/>
        </w:rPr>
      </w:pP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C00000"/>
          <w:sz w:val="28"/>
          <w:szCs w:val="28"/>
        </w:rPr>
        <w:t>О требованиях к результатам освоения Программы.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 xml:space="preserve">Требования 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690EC6" w:rsidRDefault="00690EC6" w:rsidP="00690EC6">
      <w:pPr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младенческом и раннем возрасте;</w:t>
      </w:r>
    </w:p>
    <w:p w:rsidR="00690EC6" w:rsidRDefault="00690EC6" w:rsidP="00690EC6">
      <w:pPr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дошкольного образования.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proofErr w:type="gramStart"/>
      <w:r>
        <w:rPr>
          <w:color w:val="000000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b/>
          <w:bCs/>
          <w:color w:val="000000"/>
          <w:sz w:val="28"/>
          <w:szCs w:val="28"/>
        </w:rPr>
      </w:pP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C00000"/>
          <w:sz w:val="28"/>
          <w:szCs w:val="28"/>
        </w:rPr>
        <w:t>О требованиях к работе с  родителями.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 xml:space="preserve">В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сформулированы</w:t>
      </w:r>
      <w:proofErr w:type="gramEnd"/>
      <w:r>
        <w:rPr>
          <w:color w:val="000000"/>
        </w:rPr>
        <w:t xml:space="preserve">  и требования по взаимодействию Организации с родителями.</w:t>
      </w:r>
    </w:p>
    <w:p w:rsidR="00690EC6" w:rsidRDefault="00690EC6" w:rsidP="00690EC6">
      <w:pPr>
        <w:pStyle w:val="a3"/>
        <w:spacing w:before="0" w:beforeAutospacing="0" w:after="0" w:afterAutospacing="0"/>
        <w:ind w:firstLine="1134"/>
        <w:rPr>
          <w:color w:val="000000"/>
        </w:rPr>
      </w:pPr>
      <w:r>
        <w:rPr>
          <w:color w:val="000000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>
        <w:rPr>
          <w:color w:val="000000"/>
        </w:rPr>
        <w:t>ДО является</w:t>
      </w:r>
      <w:proofErr w:type="gramEnd"/>
      <w:r>
        <w:rPr>
          <w:color w:val="000000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690EC6" w:rsidRDefault="00690EC6" w:rsidP="00690EC6">
      <w:pPr>
        <w:pStyle w:val="a3"/>
        <w:spacing w:before="0" w:beforeAutospacing="0" w:after="0" w:afterAutospacing="0"/>
        <w:ind w:firstLine="450"/>
        <w:rPr>
          <w:color w:val="000000"/>
        </w:rPr>
      </w:pPr>
      <w:r>
        <w:rPr>
          <w:color w:val="000000"/>
        </w:rPr>
        <w:t xml:space="preserve">Одним из принципов построения ФГОС </w:t>
      </w:r>
      <w:proofErr w:type="gramStart"/>
      <w:r>
        <w:rPr>
          <w:color w:val="000000"/>
        </w:rPr>
        <w:t>ДО является</w:t>
      </w:r>
      <w:proofErr w:type="gramEnd"/>
      <w:r>
        <w:rPr>
          <w:color w:val="000000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690EC6" w:rsidRDefault="00690EC6" w:rsidP="00690EC6">
      <w:pPr>
        <w:pStyle w:val="a3"/>
        <w:spacing w:before="0" w:beforeAutospacing="0" w:after="0" w:afterAutospacing="0"/>
        <w:ind w:firstLine="450"/>
        <w:rPr>
          <w:color w:val="000000"/>
        </w:rPr>
      </w:pPr>
      <w:r>
        <w:rPr>
          <w:color w:val="000000"/>
        </w:rPr>
        <w:t xml:space="preserve">Среди задач, решаемых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, – </w:t>
      </w:r>
      <w:proofErr w:type="gramStart"/>
      <w:r>
        <w:rPr>
          <w:color w:val="000000"/>
        </w:rPr>
        <w:t>объединение</w:t>
      </w:r>
      <w:proofErr w:type="gramEnd"/>
      <w:r>
        <w:rPr>
          <w:color w:val="000000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690EC6" w:rsidRDefault="00690EC6" w:rsidP="00690EC6">
      <w:pPr>
        <w:pStyle w:val="a3"/>
        <w:spacing w:before="0" w:beforeAutospacing="0" w:after="0" w:afterAutospacing="0"/>
        <w:ind w:firstLine="450"/>
        <w:rPr>
          <w:color w:val="000000"/>
        </w:rPr>
      </w:pPr>
      <w:r>
        <w:rPr>
          <w:color w:val="000000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90EC6" w:rsidRDefault="00690EC6" w:rsidP="00690EC6">
      <w:pPr>
        <w:pStyle w:val="a3"/>
        <w:spacing w:before="0" w:beforeAutospacing="0" w:after="0" w:afterAutospacing="0"/>
        <w:ind w:firstLine="450"/>
        <w:rPr>
          <w:color w:val="000000"/>
        </w:rPr>
      </w:pPr>
      <w:r>
        <w:rPr>
          <w:color w:val="000000"/>
        </w:rPr>
        <w:t xml:space="preserve"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</w:t>
      </w:r>
      <w:r>
        <w:rPr>
          <w:color w:val="000000"/>
        </w:rPr>
        <w:lastRenderedPageBreak/>
        <w:t>отношений  с  учётом  образовательных потребностей, интересов и мотивов детей, членов их семей и  педагогов.</w:t>
      </w:r>
    </w:p>
    <w:p w:rsidR="00690EC6" w:rsidRDefault="00690EC6" w:rsidP="00690EC6">
      <w:pPr>
        <w:pStyle w:val="a3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</w:p>
    <w:p w:rsidR="00690EC6" w:rsidRDefault="00690EC6" w:rsidP="00690EC6">
      <w:pPr>
        <w:pStyle w:val="a3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</w:p>
    <w:p w:rsidR="00690EC6" w:rsidRDefault="00690EC6" w:rsidP="00690EC6">
      <w:pPr>
        <w:pStyle w:val="a3"/>
        <w:spacing w:before="0" w:beforeAutospacing="0" w:after="0" w:afterAutospacing="0"/>
        <w:ind w:firstLine="45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В соответствии с ФГОС </w:t>
      </w:r>
      <w:proofErr w:type="gramStart"/>
      <w:r>
        <w:rPr>
          <w:b/>
          <w:color w:val="C00000"/>
          <w:sz w:val="28"/>
          <w:szCs w:val="28"/>
        </w:rPr>
        <w:t>ДО</w:t>
      </w:r>
      <w:proofErr w:type="gramEnd"/>
      <w:r>
        <w:rPr>
          <w:b/>
          <w:color w:val="C00000"/>
          <w:sz w:val="28"/>
          <w:szCs w:val="28"/>
        </w:rPr>
        <w:t xml:space="preserve"> Организация обязана:</w:t>
      </w:r>
    </w:p>
    <w:p w:rsidR="00690EC6" w:rsidRDefault="00690EC6" w:rsidP="00690E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690EC6" w:rsidRDefault="00690EC6" w:rsidP="00690E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открытость дошкольного образования;</w:t>
      </w:r>
    </w:p>
    <w:p w:rsidR="00690EC6" w:rsidRDefault="00690EC6" w:rsidP="00690E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участия родителей (законных представителей) в образовательной деятельности;</w:t>
      </w:r>
    </w:p>
    <w:p w:rsidR="00690EC6" w:rsidRDefault="00690EC6" w:rsidP="00690E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поддерживать родителей (законных представителей) в воспитании детей, охране и укреплении их  здоровья;</w:t>
      </w:r>
    </w:p>
    <w:p w:rsidR="00690EC6" w:rsidRDefault="00690EC6" w:rsidP="00690E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690EC6" w:rsidRDefault="00690EC6" w:rsidP="00690E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690EC6" w:rsidRDefault="00690EC6" w:rsidP="00690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</w:rPr>
        <w:t>Релям о ФГОС</w:t>
      </w:r>
    </w:p>
    <w:p w:rsidR="00690EC6" w:rsidRDefault="00690EC6" w:rsidP="00690EC6">
      <w:pPr>
        <w:shd w:val="clear" w:color="auto" w:fill="FFFFFF"/>
        <w:spacing w:before="30" w:after="30" w:line="240" w:lineRule="auto"/>
        <w:ind w:left="-1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90EC6" w:rsidRDefault="00690EC6" w:rsidP="00690EC6">
      <w:pPr>
        <w:shd w:val="clear" w:color="auto" w:fill="FFFFFF"/>
        <w:spacing w:before="30" w:after="3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EC6" w:rsidRDefault="00690EC6" w:rsidP="00690EC6">
      <w:pPr>
        <w:shd w:val="clear" w:color="auto" w:fill="FFFFFF"/>
        <w:spacing w:before="30" w:after="3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EC6" w:rsidRDefault="00690EC6" w:rsidP="00690EC6">
      <w:pPr>
        <w:shd w:val="clear" w:color="auto" w:fill="FFFFFF"/>
        <w:spacing w:before="30" w:after="3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EC6" w:rsidRDefault="00690EC6" w:rsidP="00690EC6">
      <w:pPr>
        <w:shd w:val="clear" w:color="auto" w:fill="FFFFFF"/>
        <w:spacing w:before="30" w:after="3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EC6" w:rsidRDefault="00195815" w:rsidP="00195815">
      <w:pPr>
        <w:shd w:val="clear" w:color="auto" w:fill="FFFFFF"/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9581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596853" cy="1571625"/>
            <wp:effectExtent l="19050" t="0" r="3597" b="0"/>
            <wp:docPr id="1" name="Рисунок 4" descr="C:\Users\Олег\Documents\МАРИНА\фг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ocuments\МАРИНА\фго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5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C6" w:rsidRDefault="00690EC6" w:rsidP="00690EC6">
      <w:pPr>
        <w:shd w:val="clear" w:color="auto" w:fill="FFFFFF"/>
        <w:spacing w:before="30" w:after="3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EC6" w:rsidRDefault="00690EC6" w:rsidP="00195815">
      <w:pPr>
        <w:shd w:val="clear" w:color="auto" w:fill="FFFFFF"/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EC6" w:rsidRDefault="00690EC6" w:rsidP="00690EC6">
      <w:pPr>
        <w:shd w:val="clear" w:color="auto" w:fill="FFFFFF"/>
        <w:spacing w:before="30" w:after="3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65A4B" w:rsidRDefault="00165A4B"/>
    <w:sectPr w:rsidR="00165A4B" w:rsidSect="00195815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5013"/>
    <w:multiLevelType w:val="multilevel"/>
    <w:tmpl w:val="825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540C8"/>
    <w:multiLevelType w:val="multilevel"/>
    <w:tmpl w:val="02D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EC6"/>
    <w:rsid w:val="00165A4B"/>
    <w:rsid w:val="00195815"/>
    <w:rsid w:val="0030684C"/>
    <w:rsid w:val="0046737F"/>
    <w:rsid w:val="006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0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9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0EC6"/>
  </w:style>
  <w:style w:type="paragraph" w:styleId="a4">
    <w:name w:val="Balloon Text"/>
    <w:basedOn w:val="a"/>
    <w:link w:val="a5"/>
    <w:uiPriority w:val="99"/>
    <w:semiHidden/>
    <w:unhideWhenUsed/>
    <w:rsid w:val="0019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1668</Words>
  <Characters>9510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MDOU-165</cp:lastModifiedBy>
  <cp:revision>4</cp:revision>
  <dcterms:created xsi:type="dcterms:W3CDTF">2014-05-16T07:32:00Z</dcterms:created>
  <dcterms:modified xsi:type="dcterms:W3CDTF">2014-05-19T07:51:00Z</dcterms:modified>
</cp:coreProperties>
</file>